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886"/>
      </w:tblGrid>
      <w:tr w:rsidR="00113887" w:rsidRPr="00176E2F"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  <w:b/>
                <w:bCs/>
                <w:sz w:val="29"/>
                <w:szCs w:val="29"/>
              </w:rPr>
              <w:t>1.</w:t>
            </w:r>
            <w:r w:rsidR="004337F3">
              <w:rPr>
                <w:rFonts w:ascii="Arial" w:hAnsi="Arial" w:cs="Arial"/>
                <w:b/>
                <w:bCs/>
                <w:sz w:val="29"/>
                <w:szCs w:val="29"/>
              </w:rPr>
              <w:t>0</w:t>
            </w:r>
            <w:r w:rsidR="00FB4212">
              <w:rPr>
                <w:rFonts w:ascii="Arial" w:hAnsi="Arial" w:cs="Arial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8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887" w:rsidRPr="00176E2F" w:rsidRDefault="00113887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113887" w:rsidRPr="00176E2F" w:rsidRDefault="00113887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32"/>
                <w:szCs w:val="32"/>
              </w:rPr>
              <w:t>COMUNE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 </w:t>
            </w:r>
            <w:r w:rsidRPr="00176E2F">
              <w:rPr>
                <w:rFonts w:ascii="Arial" w:hAnsi="Arial" w:cs="Arial"/>
                <w:sz w:val="28"/>
                <w:szCs w:val="28"/>
              </w:rPr>
              <w:t>TREZZO SULL’ ADDA</w:t>
            </w:r>
          </w:p>
          <w:p w:rsidR="00113887" w:rsidRPr="00176E2F" w:rsidRDefault="00FB4212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(Città Metropolitana</w:t>
            </w:r>
            <w:r w:rsidR="00113887" w:rsidRPr="00176E2F">
              <w:rPr>
                <w:rFonts w:ascii="Arial" w:hAnsi="Arial" w:cs="Arial"/>
                <w:sz w:val="28"/>
                <w:szCs w:val="28"/>
              </w:rPr>
              <w:t xml:space="preserve"> di</w:t>
            </w:r>
            <w:r w:rsidR="00113887" w:rsidRPr="00176E2F">
              <w:rPr>
                <w:rFonts w:ascii="Arial" w:hAnsi="Arial" w:cs="Arial"/>
                <w:sz w:val="29"/>
                <w:szCs w:val="29"/>
              </w:rPr>
              <w:t xml:space="preserve"> Milano</w:t>
            </w:r>
            <w:r w:rsidR="00113887" w:rsidRPr="00176E2F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FB4212" w:rsidRDefault="00FB4212" w:rsidP="00FB4212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  <w:r w:rsidRPr="00936856">
        <w:rPr>
          <w:sz w:val="28"/>
          <w:szCs w:val="28"/>
        </w:rPr>
        <w:t>DOCUMENTO PRELIMINARE ALL’AVVIO DELLA PROGETTAZIONE</w:t>
      </w:r>
    </w:p>
    <w:p w:rsidR="00FB4212" w:rsidRPr="00936856" w:rsidRDefault="00FB4212" w:rsidP="00FB4212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 w:rsidRPr="00936856">
        <w:rPr>
          <w:sz w:val="28"/>
          <w:szCs w:val="28"/>
        </w:rPr>
        <w:t xml:space="preserve">Stima dei costi </w:t>
      </w:r>
    </w:p>
    <w:p w:rsidR="00FB4212" w:rsidRPr="00C318CD" w:rsidRDefault="00FB4212" w:rsidP="00FB4212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</w:p>
    <w:p w:rsidR="00FB4212" w:rsidRPr="00C318CD" w:rsidRDefault="00FB4212" w:rsidP="00FB4212">
      <w:pPr>
        <w:rPr>
          <w:rFonts w:ascii="Arial" w:hAnsi="Arial" w:cs="Arial"/>
          <w:sz w:val="30"/>
          <w:szCs w:val="30"/>
        </w:rPr>
      </w:pPr>
    </w:p>
    <w:p w:rsidR="00FB4212" w:rsidRPr="00DE062A" w:rsidRDefault="00FB4212" w:rsidP="00FB421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center"/>
        <w:rPr>
          <w:rFonts w:ascii="Arial" w:hAnsi="Arial" w:cs="Arial"/>
          <w:sz w:val="28"/>
          <w:szCs w:val="28"/>
        </w:rPr>
      </w:pPr>
      <w:r w:rsidRPr="00DE062A">
        <w:rPr>
          <w:sz w:val="28"/>
          <w:szCs w:val="28"/>
        </w:rPr>
        <w:t xml:space="preserve"> </w:t>
      </w:r>
      <w:r w:rsidRPr="00DE062A">
        <w:rPr>
          <w:rFonts w:ascii="Arial" w:hAnsi="Arial" w:cs="Arial"/>
          <w:sz w:val="28"/>
          <w:szCs w:val="28"/>
        </w:rPr>
        <w:t xml:space="preserve"> (</w:t>
      </w:r>
      <w:r>
        <w:rPr>
          <w:rFonts w:ascii="Arial" w:hAnsi="Arial" w:cs="Arial"/>
          <w:sz w:val="28"/>
          <w:szCs w:val="28"/>
        </w:rPr>
        <w:t>articolo 21, D.lgs. 50/20</w:t>
      </w:r>
      <w:r w:rsidR="001E76DA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6 - articolo 15, D.P.R. 207/2010</w:t>
      </w:r>
      <w:r w:rsidRPr="00DE062A">
        <w:rPr>
          <w:rFonts w:ascii="Arial" w:hAnsi="Arial" w:cs="Arial"/>
          <w:sz w:val="28"/>
          <w:szCs w:val="28"/>
        </w:rPr>
        <w:t>)</w:t>
      </w:r>
    </w:p>
    <w:p w:rsidR="00FB4212" w:rsidRPr="00AD6DA5" w:rsidRDefault="00FB4212" w:rsidP="00FB4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</w:pPr>
            <w:r w:rsidRPr="00176E2F">
              <w:t>OGGETTO DELL’INTERVENTO: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113887" w:rsidRPr="00686023" w:rsidRDefault="00EC4334" w:rsidP="002006B7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  <w:rPr>
                <w:b/>
                <w:sz w:val="28"/>
                <w:szCs w:val="28"/>
              </w:rPr>
            </w:pPr>
            <w:r w:rsidRPr="00686023">
              <w:rPr>
                <w:b/>
                <w:sz w:val="28"/>
                <w:szCs w:val="28"/>
              </w:rPr>
              <w:t xml:space="preserve">MANUTENZIONE STRAORDINARIA </w:t>
            </w:r>
            <w:r w:rsidR="00FB4212">
              <w:rPr>
                <w:b/>
                <w:sz w:val="28"/>
                <w:szCs w:val="28"/>
              </w:rPr>
              <w:t>PARCHI E GIARDINI</w:t>
            </w:r>
          </w:p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Tipologia costruttiva: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MANUTENZIONE STRAORDINARIA </w:t>
            </w:r>
          </w:p>
        </w:tc>
      </w:tr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Destinazione: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2006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VERDE PUBBLICO</w:t>
            </w:r>
          </w:p>
        </w:tc>
      </w:tr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Ubicazione: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2006B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 PUBBLICI E DI INTERESSE PUBBLICO</w:t>
            </w:r>
          </w:p>
        </w:tc>
      </w:tr>
    </w:tbl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113887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Responsabile unico dell’intervento:</w:t>
            </w:r>
          </w:p>
        </w:tc>
      </w:tr>
      <w:tr w:rsidR="00113887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6A04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geom. Massimo Barzaghi</w:t>
            </w:r>
          </w:p>
        </w:tc>
      </w:tr>
    </w:tbl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113887" w:rsidRPr="00176E2F"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ANNO:</w:t>
            </w:r>
          </w:p>
        </w:tc>
      </w:tr>
      <w:tr w:rsidR="00113887" w:rsidRPr="00176E2F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FD71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28"/>
                <w:szCs w:val="28"/>
              </w:rPr>
              <w:t>20</w:t>
            </w:r>
            <w:r w:rsidR="004B29E0">
              <w:rPr>
                <w:rFonts w:ascii="Arial" w:hAnsi="Arial" w:cs="Arial"/>
                <w:sz w:val="28"/>
                <w:szCs w:val="28"/>
              </w:rPr>
              <w:t>1</w:t>
            </w:r>
            <w:r w:rsidR="00621F36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 xml:space="preserve">Parte prima </w:t>
      </w:r>
      <w:r w:rsidRPr="00176E2F">
        <w:rPr>
          <w:rFonts w:ascii="Arial" w:hAnsi="Arial" w:cs="Arial"/>
        </w:rPr>
        <w:tab/>
        <w:t>- Scheda sintetica dell’intervento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seconda</w:t>
      </w:r>
      <w:r w:rsidRPr="00176E2F">
        <w:rPr>
          <w:rFonts w:ascii="Arial" w:hAnsi="Arial" w:cs="Arial"/>
        </w:rPr>
        <w:tab/>
        <w:t>- Relazione di fattibilità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terza</w:t>
      </w:r>
      <w:r w:rsidRPr="00176E2F">
        <w:rPr>
          <w:rFonts w:ascii="Arial" w:hAnsi="Arial" w:cs="Arial"/>
        </w:rPr>
        <w:tab/>
        <w:t>- Stima dei costi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quarta</w:t>
      </w:r>
      <w:r w:rsidRPr="00176E2F">
        <w:rPr>
          <w:rFonts w:ascii="Arial" w:hAnsi="Arial" w:cs="Arial"/>
        </w:rPr>
        <w:tab/>
        <w:t>- Prestazioni da effettuare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quinta</w:t>
      </w:r>
      <w:r w:rsidRPr="00176E2F">
        <w:rPr>
          <w:rFonts w:ascii="Arial" w:hAnsi="Arial" w:cs="Arial"/>
        </w:rPr>
        <w:tab/>
        <w:t>- Prescrizioni e indicazioni del responsabile del procedimento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sesta</w:t>
      </w:r>
      <w:r w:rsidRPr="00176E2F">
        <w:rPr>
          <w:rFonts w:ascii="Arial" w:hAnsi="Arial" w:cs="Arial"/>
        </w:rPr>
        <w:tab/>
        <w:t>- Stima dei corrispettivi per la progettazione</w:t>
      </w:r>
    </w:p>
    <w:p w:rsidR="00113887" w:rsidRPr="00176E2F" w:rsidRDefault="00113887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settima</w:t>
      </w:r>
      <w:r w:rsidRPr="00176E2F">
        <w:rPr>
          <w:rFonts w:ascii="Arial" w:hAnsi="Arial" w:cs="Arial"/>
        </w:rPr>
        <w:tab/>
        <w:t>- Crono</w:t>
      </w:r>
      <w:r w:rsidR="00D657F8">
        <w:rPr>
          <w:rFonts w:ascii="Arial" w:hAnsi="Arial" w:cs="Arial"/>
        </w:rPr>
        <w:t>pro</w:t>
      </w:r>
      <w:r w:rsidRPr="00176E2F">
        <w:rPr>
          <w:rFonts w:ascii="Arial" w:hAnsi="Arial" w:cs="Arial"/>
        </w:rPr>
        <w:t>gramma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 xml:space="preserve"> 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113887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0C376C" w:rsidRDefault="000C376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0C376C" w:rsidRDefault="000C376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0C376C" w:rsidRDefault="000C376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0C376C" w:rsidRDefault="000C376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0C376C" w:rsidRDefault="000C376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0C376C" w:rsidRPr="00176E2F" w:rsidRDefault="000C376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</w:p>
    <w:p w:rsidR="00113887" w:rsidRPr="00176E2F" w:rsidRDefault="00113887">
      <w:pPr>
        <w:pStyle w:val="Titolo7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176E2F">
        <w:lastRenderedPageBreak/>
        <w:t>PARTE PRIMA: SCHEDA SINTETICA DI INQUADRAMENTO</w:t>
      </w: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1520"/>
        <w:gridCol w:w="1354"/>
        <w:gridCol w:w="1715"/>
        <w:gridCol w:w="595"/>
        <w:gridCol w:w="539"/>
        <w:gridCol w:w="1205"/>
        <w:gridCol w:w="1635"/>
      </w:tblGrid>
      <w:tr w:rsidR="00113887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Programmazione 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 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Triennio 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L.P.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FD714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Elenco annuale 20</w:t>
            </w:r>
            <w:r w:rsidR="000C376C">
              <w:rPr>
                <w:rFonts w:ascii="Arial" w:hAnsi="Arial" w:cs="Arial"/>
              </w:rPr>
              <w:t>1</w:t>
            </w:r>
            <w:r w:rsidR="00BC3E9F">
              <w:rPr>
                <w:rFonts w:ascii="Arial" w:hAnsi="Arial" w:cs="Arial"/>
              </w:rPr>
              <w:t>8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Anno </w:t>
            </w:r>
            <w:r w:rsidR="000C376C">
              <w:rPr>
                <w:rFonts w:ascii="Arial" w:hAnsi="Arial" w:cs="Arial"/>
              </w:rPr>
              <w:t xml:space="preserve">   </w:t>
            </w:r>
            <w:r w:rsidR="00CF24FC">
              <w:rPr>
                <w:rFonts w:ascii="Arial" w:hAnsi="Arial" w:cs="Arial"/>
              </w:rPr>
              <w:t xml:space="preserve"> 201</w:t>
            </w:r>
            <w:r w:rsidR="00BC3E9F">
              <w:rPr>
                <w:rFonts w:ascii="Arial" w:hAnsi="Arial" w:cs="Arial"/>
              </w:rPr>
              <w:t>8/2020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Anno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Euro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Intervento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Flussi di spesa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FD7140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20</w:t>
            </w:r>
            <w:r w:rsidR="000C376C">
              <w:rPr>
                <w:rFonts w:ascii="Arial" w:hAnsi="Arial" w:cs="Arial"/>
              </w:rPr>
              <w:t>1</w:t>
            </w:r>
            <w:r w:rsidR="00621F36">
              <w:rPr>
                <w:rFonts w:ascii="Arial" w:hAnsi="Arial" w:cs="Arial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CF24FC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C376C">
              <w:rPr>
                <w:rFonts w:ascii="Arial" w:hAnsi="Arial" w:cs="Arial"/>
              </w:rPr>
              <w:t>0</w:t>
            </w:r>
            <w:r w:rsidR="006B4979" w:rsidRPr="00176E2F">
              <w:rPr>
                <w:rFonts w:ascii="Arial" w:hAnsi="Arial" w:cs="Arial"/>
              </w:rPr>
              <w:t>0</w:t>
            </w:r>
            <w:r w:rsidR="00FD7140" w:rsidRPr="00176E2F">
              <w:rPr>
                <w:rFonts w:ascii="Arial" w:hAnsi="Arial" w:cs="Arial"/>
              </w:rPr>
              <w:t>.000,00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Programmazione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finanziaria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EC4334" w:rsidP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Flussi di entrata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 xml:space="preserve">Tipologia </w:t>
            </w: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EC4334" w:rsidRDefault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 w:rsidRPr="00EC4334">
              <w:rPr>
                <w:rFonts w:ascii="Arial" w:hAnsi="Arial" w:cs="Arial"/>
                <w:iCs/>
              </w:rPr>
              <w:t>20</w:t>
            </w:r>
            <w:r w:rsidR="000C376C">
              <w:rPr>
                <w:rFonts w:ascii="Arial" w:hAnsi="Arial" w:cs="Arial"/>
                <w:iCs/>
              </w:rPr>
              <w:t>1</w:t>
            </w:r>
            <w:r w:rsidR="00621F36">
              <w:rPr>
                <w:rFonts w:ascii="Arial" w:hAnsi="Arial" w:cs="Arial"/>
                <w:iCs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EC4334" w:rsidRDefault="00CF24F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  <w:r w:rsidR="000C376C">
              <w:rPr>
                <w:rFonts w:ascii="Arial" w:hAnsi="Arial" w:cs="Arial"/>
                <w:iCs/>
              </w:rPr>
              <w:t>0</w:t>
            </w:r>
            <w:r w:rsidR="00EC4334" w:rsidRPr="00EC4334">
              <w:rPr>
                <w:rFonts w:ascii="Arial" w:hAnsi="Arial" w:cs="Arial"/>
                <w:iCs/>
              </w:rPr>
              <w:t>0.000</w:t>
            </w:r>
            <w:r w:rsidR="003D0ECC">
              <w:rPr>
                <w:rFonts w:ascii="Arial" w:hAnsi="Arial" w:cs="Arial"/>
                <w:iCs/>
              </w:rPr>
              <w:t>,00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113887" w:rsidRPr="00176E2F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113887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Spese di gestione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Primo anno: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Interventi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113887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Anni</w:t>
            </w:r>
          </w:p>
          <w:p w:rsidR="00113887" w:rsidRPr="00176E2F" w:rsidRDefault="00CF24F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</w:t>
            </w:r>
            <w:r w:rsidR="00113887" w:rsidRPr="00176E2F">
              <w:rPr>
                <w:rFonts w:ascii="Arial" w:hAnsi="Arial" w:cs="Arial"/>
              </w:rPr>
              <w:t>uccessivi: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</w:p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113887" w:rsidRPr="00176E2F">
        <w:tc>
          <w:tcPr>
            <w:tcW w:w="105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887" w:rsidRPr="00176E2F" w:rsidRDefault="001138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</w:tbl>
    <w:p w:rsidR="002E1AF1" w:rsidRDefault="002E1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56"/>
        <w:gridCol w:w="1464"/>
        <w:gridCol w:w="650"/>
        <w:gridCol w:w="704"/>
        <w:gridCol w:w="1906"/>
        <w:gridCol w:w="71"/>
        <w:gridCol w:w="1956"/>
        <w:gridCol w:w="50"/>
        <w:gridCol w:w="1706"/>
      </w:tblGrid>
      <w:tr w:rsidR="006A0450" w:rsidRPr="00176E2F" w:rsidTr="007C560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quarta)</w:t>
            </w: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&lt;40.000 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&gt;100.000 &lt; 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Affido diretto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&lt;100.000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Progettazione</w:t>
            </w: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Interna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negoziata previa avviso per manifestare interesse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7C560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6A0450" w:rsidRPr="00176E2F" w:rsidTr="007C560F">
        <w:tc>
          <w:tcPr>
            <w:tcW w:w="1057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6A0450" w:rsidRPr="00176E2F" w:rsidTr="007C560F"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settima)</w:t>
            </w:r>
          </w:p>
        </w:tc>
      </w:tr>
      <w:tr w:rsidR="006A0450" w:rsidRPr="00176E2F" w:rsidTr="007C560F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6A0450" w:rsidRPr="00176E2F" w:rsidTr="007C560F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Tempistica</w:t>
            </w: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approvazione progetto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inizio lavori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Fine lavori</w:t>
            </w:r>
          </w:p>
        </w:tc>
      </w:tr>
      <w:tr w:rsidR="006A0450" w:rsidRPr="00176E2F" w:rsidTr="007C560F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1°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BC3E9F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BC3E9F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76E2F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4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>° Trim.20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BC3E9F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</w:tr>
    </w:tbl>
    <w:p w:rsidR="002E1AF1" w:rsidRDefault="002E1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6A0450" w:rsidRDefault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983"/>
        <w:gridCol w:w="718"/>
        <w:gridCol w:w="709"/>
        <w:gridCol w:w="3265"/>
      </w:tblGrid>
      <w:tr w:rsidR="003D0ECC" w:rsidRPr="00C93F56" w:rsidTr="003D0ECC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  <w:lang w:val="de-DE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Tipologia del vincolo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3D0ECC" w:rsidRPr="001555F3" w:rsidRDefault="003D0ECC" w:rsidP="003D0ECC">
            <w:r>
              <w:t>Parco Regionale Adda Nord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3D0ECC" w:rsidRDefault="003D0ECC" w:rsidP="003D0ECC">
            <w:r>
              <w:t>Zona orientale verso l’Adda</w:t>
            </w:r>
          </w:p>
          <w:p w:rsidR="003D0ECC" w:rsidRPr="001555F3" w:rsidRDefault="003D0ECC" w:rsidP="003D0ECC">
            <w:r>
              <w:t>Provvedimento 23/3/1970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interesse Artistico e Storico</w:t>
            </w:r>
          </w:p>
          <w:p w:rsidR="003D0ECC" w:rsidRPr="00DE062A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Dlgs 42/2004 art. 1</w:t>
            </w:r>
            <w:r w:rsidR="001B0149">
              <w:rPr>
                <w:sz w:val="20"/>
                <w:szCs w:val="20"/>
              </w:rPr>
              <w:t>36 provvedimento specifico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Idrogeologico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cimiteriale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stradale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1B0149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Vincoli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acque pubbliche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ferroviario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elettrodotti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pozzi acqua potabile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Fascia di rispetto depuratori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Zona sismica </w:t>
            </w:r>
            <w:hyperlink r:id="rId5" w:history="1">
              <w:r w:rsidRPr="00C93F56">
                <w:rPr>
                  <w:rStyle w:val="Collegamentoipertestuale"/>
                  <w:sz w:val="20"/>
                  <w:szCs w:val="20"/>
                </w:rPr>
                <w:t>Ordinanza PCM 3519</w:t>
              </w:r>
            </w:hyperlink>
            <w:r w:rsidRPr="00C93F56">
              <w:rPr>
                <w:sz w:val="20"/>
                <w:szCs w:val="20"/>
              </w:rPr>
              <w:t>/ 2006</w:t>
            </w:r>
          </w:p>
          <w:p w:rsidR="001B0149" w:rsidRPr="001B0149" w:rsidRDefault="001B0149" w:rsidP="001B0149">
            <w:r>
              <w:t>Area a pericolosità sismica locale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E85823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Zona 3: pericolosità</w:t>
            </w:r>
            <w:r w:rsidR="00FF481F">
              <w:rPr>
                <w:sz w:val="20"/>
                <w:szCs w:val="20"/>
              </w:rPr>
              <w:t xml:space="preserve"> bassa</w:t>
            </w:r>
          </w:p>
        </w:tc>
      </w:tr>
      <w:tr w:rsidR="003D0ECC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Bene Demaniale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CC" w:rsidRPr="00C93F56" w:rsidRDefault="003D0ECC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</w:tbl>
    <w:p w:rsidR="002E1AF1" w:rsidRDefault="002E1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1B0149" w:rsidRDefault="001B0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1B0149" w:rsidRDefault="001B0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1B0149" w:rsidRDefault="001B01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274"/>
        <w:gridCol w:w="2133"/>
        <w:gridCol w:w="3254"/>
      </w:tblGrid>
      <w:tr w:rsidR="00113887" w:rsidRPr="00176E2F" w:rsidTr="00D279B8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Zona:   </w:t>
            </w:r>
            <w:r w:rsidR="002006B7">
              <w:rPr>
                <w:sz w:val="20"/>
                <w:szCs w:val="20"/>
              </w:rPr>
              <w:t>VERDE PUBBLICO</w:t>
            </w:r>
          </w:p>
        </w:tc>
      </w:tr>
      <w:tr w:rsidR="00113887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P.G.T.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 al PGT approvato</w:t>
            </w:r>
            <w:r w:rsidR="00A96BC2" w:rsidRPr="00176E2F"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i/>
                <w:iCs/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 xml:space="preserve">Adempimenti da porre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 Nessuno</w:t>
            </w:r>
          </w:p>
        </w:tc>
      </w:tr>
      <w:tr w:rsidR="00113887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87" w:rsidRPr="00176E2F" w:rsidRDefault="00A96BC2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>Altro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>in atto: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87" w:rsidRPr="00176E2F" w:rsidRDefault="00113887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</w:tbl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113887" w:rsidRPr="00176E2F" w:rsidRDefault="00113887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t>PARTE SECONDA: RELAZIONE DI FATTIBILITA’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1.</w:t>
      </w:r>
      <w:r w:rsidRPr="00176E2F">
        <w:rPr>
          <w:rFonts w:ascii="Arial" w:hAnsi="Arial" w:cs="Arial"/>
          <w:b/>
          <w:bCs/>
        </w:rPr>
        <w:tab/>
        <w:t>STATO ATTUALE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ubicazione</w:t>
      </w:r>
    </w:p>
    <w:p w:rsidR="00176E2F" w:rsidRPr="00176E2F" w:rsidRDefault="002006B7">
      <w:pPr>
        <w:pStyle w:val="Rientrocorpodeltesto2"/>
        <w:rPr>
          <w:color w:val="auto"/>
        </w:rPr>
      </w:pPr>
      <w:r>
        <w:rPr>
          <w:color w:val="auto"/>
        </w:rPr>
        <w:t>VERDE PUBBLICO</w:t>
      </w:r>
      <w:r w:rsidR="002D3BCE">
        <w:rPr>
          <w:color w:val="auto"/>
        </w:rPr>
        <w:t xml:space="preserve"> di proprietà comunale, in particolare le aree </w:t>
      </w:r>
      <w:r w:rsidR="00CF24FC">
        <w:rPr>
          <w:color w:val="auto"/>
        </w:rPr>
        <w:t>e i parchi pubblici e storici.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normativa urbanistica</w:t>
      </w:r>
    </w:p>
    <w:p w:rsidR="00FB220A" w:rsidRPr="00176E2F" w:rsidRDefault="00113887" w:rsidP="00D279B8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176E2F">
        <w:rPr>
          <w:rFonts w:ascii="Arial" w:hAnsi="Arial" w:cs="Arial"/>
        </w:rPr>
        <w:tab/>
      </w:r>
      <w:r w:rsidR="00D279B8">
        <w:rPr>
          <w:rFonts w:ascii="Arial" w:hAnsi="Arial" w:cs="Arial"/>
        </w:rPr>
        <w:t>PGT approvato</w:t>
      </w:r>
    </w:p>
    <w:p w:rsidR="00FB220A" w:rsidRPr="00176E2F" w:rsidRDefault="0046560D" w:rsidP="00FB220A">
      <w:pPr>
        <w:rPr>
          <w:rFonts w:ascii="Arial" w:hAnsi="Arial" w:cs="Arial"/>
          <w:b/>
        </w:rPr>
      </w:pPr>
      <w:r w:rsidRPr="00176E2F">
        <w:rPr>
          <w:rFonts w:ascii="Arial" w:hAnsi="Arial" w:cs="Arial"/>
          <w:b/>
        </w:rPr>
        <w:tab/>
      </w:r>
      <w:r w:rsidR="00FB220A" w:rsidRPr="00176E2F">
        <w:rPr>
          <w:rFonts w:ascii="Arial" w:hAnsi="Arial" w:cs="Arial"/>
          <w:b/>
        </w:rPr>
        <w:t>DOCUMENTO DI PIANO</w:t>
      </w:r>
      <w:r w:rsidR="001B0149">
        <w:rPr>
          <w:rFonts w:ascii="Arial" w:hAnsi="Arial" w:cs="Arial"/>
          <w:b/>
        </w:rPr>
        <w:t xml:space="preserve"> – norme di attuazione</w:t>
      </w:r>
    </w:p>
    <w:p w:rsidR="00FB220A" w:rsidRPr="002D3BCE" w:rsidRDefault="002D3BCE" w:rsidP="00D279B8">
      <w:pPr>
        <w:widowControl/>
        <w:numPr>
          <w:ilvl w:val="0"/>
          <w:numId w:val="6"/>
        </w:numPr>
        <w:autoSpaceDE/>
        <w:autoSpaceDN/>
        <w:adjustRightInd/>
        <w:ind w:left="1134"/>
        <w:rPr>
          <w:rFonts w:ascii="Arial" w:hAnsi="Arial" w:cs="Arial"/>
          <w:i/>
        </w:rPr>
      </w:pPr>
      <w:r>
        <w:rPr>
          <w:rFonts w:ascii="Arial" w:hAnsi="Arial" w:cs="Arial"/>
        </w:rPr>
        <w:t>art. 5.3 AN nuclei antichi</w:t>
      </w:r>
    </w:p>
    <w:p w:rsidR="002D3BCE" w:rsidRPr="00176E2F" w:rsidRDefault="002D3BCE" w:rsidP="002D3BCE">
      <w:pPr>
        <w:widowControl/>
        <w:autoSpaceDE/>
        <w:autoSpaceDN/>
        <w:adjustRightInd/>
        <w:ind w:left="1134"/>
        <w:rPr>
          <w:rFonts w:ascii="Arial" w:hAnsi="Arial" w:cs="Arial"/>
          <w:i/>
        </w:rPr>
      </w:pPr>
      <w:r>
        <w:rPr>
          <w:rFonts w:ascii="Arial" w:hAnsi="Arial" w:cs="Arial"/>
        </w:rPr>
        <w:t>verde pubblico</w:t>
      </w:r>
    </w:p>
    <w:p w:rsidR="00FB220A" w:rsidRPr="002D3BCE" w:rsidRDefault="002D3BCE" w:rsidP="00D279B8">
      <w:pPr>
        <w:widowControl/>
        <w:numPr>
          <w:ilvl w:val="0"/>
          <w:numId w:val="6"/>
        </w:numPr>
        <w:autoSpaceDE/>
        <w:autoSpaceDN/>
        <w:adjustRightInd/>
        <w:ind w:left="1134"/>
        <w:rPr>
          <w:rFonts w:ascii="Arial" w:hAnsi="Arial" w:cs="Arial"/>
          <w:i/>
        </w:rPr>
      </w:pPr>
      <w:r>
        <w:rPr>
          <w:rFonts w:ascii="Arial" w:hAnsi="Arial" w:cs="Arial"/>
        </w:rPr>
        <w:t>art. 5.17 AN servizi pubblici e di interesse pubblico</w:t>
      </w:r>
    </w:p>
    <w:p w:rsidR="002D3BCE" w:rsidRPr="00176E2F" w:rsidRDefault="002D3BCE" w:rsidP="002D3BCE">
      <w:pPr>
        <w:widowControl/>
        <w:autoSpaceDE/>
        <w:autoSpaceDN/>
        <w:adjustRightInd/>
        <w:ind w:left="1134"/>
        <w:rPr>
          <w:rFonts w:ascii="Arial" w:hAnsi="Arial" w:cs="Arial"/>
          <w:i/>
        </w:rPr>
      </w:pPr>
      <w:r>
        <w:rPr>
          <w:rFonts w:ascii="Arial" w:hAnsi="Arial" w:cs="Arial"/>
        </w:rPr>
        <w:t>V – parco, gioco e giardini, spazi pubblici alberati (ambiti a verde)</w:t>
      </w:r>
    </w:p>
    <w:p w:rsidR="00D91FE7" w:rsidRPr="00176E2F" w:rsidRDefault="00D91FE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vincoli</w:t>
      </w:r>
    </w:p>
    <w:p w:rsidR="00D279B8" w:rsidRDefault="00D279B8" w:rsidP="00D279B8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D3878">
        <w:rPr>
          <w:rFonts w:ascii="Arial" w:hAnsi="Arial" w:cs="Arial"/>
        </w:rPr>
        <w:t>L</w:t>
      </w:r>
      <w:r>
        <w:rPr>
          <w:rFonts w:ascii="Arial" w:hAnsi="Arial" w:cs="Arial"/>
        </w:rPr>
        <w:t>e aree in questione sono sottoposte</w:t>
      </w:r>
      <w:r w:rsidRPr="00ED3878">
        <w:rPr>
          <w:rFonts w:ascii="Arial" w:hAnsi="Arial" w:cs="Arial"/>
        </w:rPr>
        <w:t xml:space="preserve"> </w:t>
      </w:r>
      <w:r w:rsidR="002D3BCE">
        <w:rPr>
          <w:rFonts w:ascii="Arial" w:hAnsi="Arial" w:cs="Arial"/>
        </w:rPr>
        <w:t xml:space="preserve">almeno in parte </w:t>
      </w:r>
      <w:r w:rsidRPr="00ED3878">
        <w:rPr>
          <w:rFonts w:ascii="Arial" w:hAnsi="Arial" w:cs="Arial"/>
        </w:rPr>
        <w:t xml:space="preserve">a vincolo </w:t>
      </w:r>
      <w:r>
        <w:rPr>
          <w:rFonts w:ascii="Arial" w:hAnsi="Arial" w:cs="Arial"/>
        </w:rPr>
        <w:t>ambientale ai sensi del DLgs</w:t>
      </w:r>
      <w:r w:rsidRPr="00ED3878">
        <w:rPr>
          <w:rFonts w:ascii="Arial" w:hAnsi="Arial" w:cs="Arial"/>
        </w:rPr>
        <w:t xml:space="preserve"> n. 42/2004 “Codice dei beni culturali e del paesaggio</w:t>
      </w:r>
      <w:r>
        <w:rPr>
          <w:rFonts w:ascii="Arial" w:hAnsi="Arial" w:cs="Arial"/>
        </w:rPr>
        <w:t>”</w:t>
      </w:r>
      <w:r w:rsidRPr="00ED3878">
        <w:rPr>
          <w:rFonts w:ascii="Arial" w:hAnsi="Arial" w:cs="Arial"/>
        </w:rPr>
        <w:t xml:space="preserve"> ai sensi dell’art. </w:t>
      </w:r>
      <w:r>
        <w:rPr>
          <w:rFonts w:ascii="Arial" w:hAnsi="Arial" w:cs="Arial"/>
        </w:rPr>
        <w:t>142 in quanto bene paesaggistico all’interno della zona orientale verso l’Adda e del Parco Regionale Adda Nord</w:t>
      </w:r>
      <w:r w:rsidR="00891DCB">
        <w:rPr>
          <w:rFonts w:ascii="Arial" w:hAnsi="Arial" w:cs="Arial"/>
        </w:rPr>
        <w:t>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situazione giuridica delle proprietà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>Le a</w:t>
      </w:r>
      <w:r w:rsidR="002D3BCE">
        <w:rPr>
          <w:rFonts w:ascii="Arial" w:hAnsi="Arial" w:cs="Arial"/>
        </w:rPr>
        <w:t>ree</w:t>
      </w:r>
      <w:r w:rsidRPr="00176E2F">
        <w:rPr>
          <w:rFonts w:ascii="Arial" w:hAnsi="Arial" w:cs="Arial"/>
        </w:rPr>
        <w:t xml:space="preserve"> oggetto dell’intervento sono tutte di proprietà comunale così come accertata mediante visura catastale.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descrizione delle aree e degli immobili esistenti</w:t>
      </w:r>
    </w:p>
    <w:p w:rsidR="00113887" w:rsidRPr="00176E2F" w:rsidRDefault="002D3BCE" w:rsidP="002D3BCE">
      <w:pPr>
        <w:pStyle w:val="Corpodeltesto2"/>
        <w:ind w:left="855" w:firstLine="0"/>
        <w:rPr>
          <w:b/>
          <w:bCs/>
        </w:rPr>
      </w:pPr>
      <w:r>
        <w:t xml:space="preserve">le aree oggetto dell’intervento sono già destinate a verde pubblico, </w:t>
      </w:r>
      <w:r w:rsidR="008B15C7">
        <w:t>in parte integrato con altre destinazioni</w:t>
      </w:r>
      <w:r>
        <w:t xml:space="preserve">: si intende provvedere alla </w:t>
      </w:r>
      <w:r w:rsidR="008B15C7">
        <w:t>loro sistemazione e integrazione con interventi di manutenzione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2.</w:t>
      </w:r>
      <w:r w:rsidRPr="00176E2F">
        <w:rPr>
          <w:rFonts w:ascii="Arial" w:hAnsi="Arial" w:cs="Arial"/>
          <w:b/>
          <w:bCs/>
        </w:rPr>
        <w:tab/>
        <w:t>OBIETTIVI DELL’INTERVENTO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113887" w:rsidRPr="00891DCB" w:rsidRDefault="00113887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finalità funzionali</w:t>
      </w:r>
    </w:p>
    <w:p w:rsidR="00113887" w:rsidRPr="00176E2F" w:rsidRDefault="00113887">
      <w:pPr>
        <w:pStyle w:val="Corpodeltesto2"/>
      </w:pPr>
      <w:r w:rsidRPr="00176E2F">
        <w:tab/>
        <w:t xml:space="preserve">Con l’intervento si propone di </w:t>
      </w:r>
      <w:r w:rsidR="008B15C7">
        <w:t>migliorare gli spazi a verde esistenti, integrandoli con nuove aiuole, piantumando nuove specie, r</w:t>
      </w:r>
      <w:r w:rsidR="00891DCB">
        <w:t>iorganizzano gli spazi, realizzando</w:t>
      </w:r>
      <w:r w:rsidR="008B15C7">
        <w:t xml:space="preserve"> sistemi di irrigazione automatica e quant’altro garantisca una migliore qualità</w:t>
      </w:r>
      <w:r w:rsidR="00891DCB">
        <w:t>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obiettivi tecnici</w:t>
      </w:r>
    </w:p>
    <w:p w:rsidR="00113887" w:rsidRPr="00176E2F" w:rsidRDefault="008B15C7" w:rsidP="008B15C7">
      <w:pPr>
        <w:pStyle w:val="Corpodeltesto2"/>
        <w:ind w:left="855" w:firstLine="0"/>
      </w:pPr>
      <w:r>
        <w:t>introdurre sistemi ed impianti che garantiscano una manutenzione e una conservazione del verde più moderna</w:t>
      </w:r>
      <w:r w:rsidR="00113887" w:rsidRPr="00176E2F">
        <w:t>.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qualità architettonica</w:t>
      </w:r>
    </w:p>
    <w:p w:rsidR="00113887" w:rsidRPr="00176E2F" w:rsidRDefault="00113887">
      <w:pPr>
        <w:ind w:left="851"/>
        <w:jc w:val="both"/>
        <w:rPr>
          <w:rFonts w:ascii="Arial" w:hAnsi="Arial" w:cs="Arial"/>
        </w:rPr>
      </w:pPr>
      <w:r w:rsidRPr="00176E2F">
        <w:t>La qualità architettonica dell’intervento dovrà tenere conto del contesto e delle relazioni estetiche e paesaggistiche, cercando di uniformare l’</w:t>
      </w:r>
      <w:r w:rsidR="00891DCB">
        <w:t>intervento alle scelte</w:t>
      </w:r>
      <w:r w:rsidRPr="00176E2F">
        <w:t xml:space="preserve"> già utilizzate nei recenti interventi realizzati nelle aree limitrofe. 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3.</w:t>
      </w:r>
      <w:r w:rsidRPr="00176E2F">
        <w:rPr>
          <w:rFonts w:ascii="Arial" w:hAnsi="Arial" w:cs="Arial"/>
          <w:b/>
          <w:bCs/>
        </w:rPr>
        <w:tab/>
        <w:t>STRUTTURAZIONE DELL’INTERVENTO PROPOSTO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113887" w:rsidRPr="00891DCB" w:rsidRDefault="00113887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 xml:space="preserve">tipologia </w:t>
      </w:r>
    </w:p>
    <w:p w:rsidR="00113887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 xml:space="preserve">Manutenzione straordinaria </w:t>
      </w:r>
      <w:r w:rsidR="008B15C7">
        <w:rPr>
          <w:rFonts w:ascii="Arial" w:hAnsi="Arial" w:cs="Arial"/>
        </w:rPr>
        <w:t>del verde pubblico</w:t>
      </w:r>
    </w:p>
    <w:p w:rsidR="008B15C7" w:rsidRPr="00176E2F" w:rsidRDefault="008B15C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caratteristiche costruttive</w:t>
      </w:r>
    </w:p>
    <w:p w:rsidR="00113887" w:rsidRDefault="008B15C7" w:rsidP="008B15C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nuove piantumazioni, manutenzione del verde esistente, realizzazione impianti automatici di irrigazione</w:t>
      </w:r>
      <w:r w:rsidR="00891DCB">
        <w:rPr>
          <w:rFonts w:ascii="Arial" w:hAnsi="Arial" w:cs="Arial"/>
        </w:rPr>
        <w:t>, arredi e accessori</w:t>
      </w:r>
    </w:p>
    <w:p w:rsidR="008B15C7" w:rsidRPr="00176E2F" w:rsidRDefault="008B15C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dimensioni</w:t>
      </w:r>
    </w:p>
    <w:p w:rsidR="00113887" w:rsidRPr="00176E2F" w:rsidRDefault="00F916B1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a seconda degli spazi interessati</w:t>
      </w: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891DCB" w:rsidRDefault="00113887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891DCB">
        <w:rPr>
          <w:rFonts w:ascii="Arial" w:hAnsi="Arial" w:cs="Arial"/>
          <w:u w:val="single"/>
        </w:rPr>
        <w:t>qualità tecnica</w:t>
      </w:r>
    </w:p>
    <w:p w:rsidR="00113887" w:rsidRPr="00176E2F" w:rsidRDefault="00F916B1" w:rsidP="00F916B1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le scelte progettuali saranno fatte in accordo con l’agronomo e con le autorità preposte al controllo e alla verifica, nel rispetto delle caratteristiche ambientali e normative</w:t>
      </w:r>
      <w:r w:rsidR="00113887" w:rsidRPr="00176E2F">
        <w:rPr>
          <w:rFonts w:ascii="Arial" w:hAnsi="Arial" w:cs="Arial"/>
        </w:rPr>
        <w:t>.</w:t>
      </w:r>
    </w:p>
    <w:p w:rsidR="00113887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A0EE4" w:rsidRDefault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A0EE4" w:rsidRPr="00176E2F" w:rsidRDefault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176E2F" w:rsidRDefault="00113887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4.</w:t>
      </w:r>
      <w:r w:rsidRPr="00176E2F">
        <w:rPr>
          <w:rFonts w:ascii="Arial" w:hAnsi="Arial" w:cs="Arial"/>
          <w:b/>
          <w:bCs/>
        </w:rPr>
        <w:tab/>
      </w:r>
      <w:r w:rsidR="009F72E9">
        <w:rPr>
          <w:rFonts w:ascii="Arial" w:hAnsi="Arial" w:cs="Arial"/>
          <w:b/>
          <w:bCs/>
        </w:rPr>
        <w:t xml:space="preserve">PRINCIPALI </w:t>
      </w:r>
      <w:r w:rsidRPr="00176E2F">
        <w:rPr>
          <w:rFonts w:ascii="Arial" w:hAnsi="Arial" w:cs="Arial"/>
          <w:b/>
          <w:bCs/>
        </w:rPr>
        <w:t>REGOLE E NORME TECNICHE DA RISPETTARE</w:t>
      </w:r>
    </w:p>
    <w:p w:rsidR="00113887" w:rsidRPr="00176E2F" w:rsidRDefault="00113887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BA0EE4" w:rsidRDefault="00BA0EE4" w:rsidP="00BA0EE4">
      <w:pPr>
        <w:tabs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1"/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dei lavori pubblici specifica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BA0EE4" w:rsidRPr="000E3155" w:rsidRDefault="006A0450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DLgs 50 / 2016</w:t>
      </w:r>
      <w:r w:rsidR="00BA0EE4">
        <w:rPr>
          <w:rFonts w:ascii="Arial" w:hAnsi="Arial" w:cs="Arial"/>
          <w:b/>
        </w:rPr>
        <w:t xml:space="preserve"> </w:t>
      </w:r>
      <w:r w:rsidR="00BA0EE4">
        <w:rPr>
          <w:rFonts w:ascii="Arial" w:hAnsi="Arial" w:cs="Arial"/>
        </w:rPr>
        <w:t xml:space="preserve">“codice </w:t>
      </w:r>
      <w:r>
        <w:rPr>
          <w:rFonts w:ascii="Arial" w:hAnsi="Arial" w:cs="Arial"/>
        </w:rPr>
        <w:t>sugli appalti pubblici”</w:t>
      </w:r>
      <w:r w:rsidR="00BA0EE4">
        <w:rPr>
          <w:rFonts w:ascii="Arial" w:hAnsi="Arial" w:cs="Arial"/>
        </w:rPr>
        <w:t>;</w:t>
      </w:r>
    </w:p>
    <w:p w:rsidR="00BA0EE4" w:rsidRPr="000E3155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Style w:val="norm1"/>
          <w:b/>
        </w:rPr>
      </w:pPr>
      <w:r w:rsidRPr="000E3155">
        <w:rPr>
          <w:rFonts w:ascii="Arial" w:hAnsi="Arial" w:cs="Arial"/>
          <w:b/>
        </w:rPr>
        <w:tab/>
        <w:t>DM Beni e attività culturali 3.8.2000 n° 294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“regolamento concernente l’individuazione dei requisiti di qualificazione dei soggetti esecutori dei lavori di restauro e manutenzione dei beni mobili e delle superfici decorate di beni architettonici”, come modificato ed integrato dal </w:t>
      </w:r>
      <w:r>
        <w:rPr>
          <w:rFonts w:ascii="Arial" w:hAnsi="Arial" w:cs="Arial"/>
          <w:b/>
        </w:rPr>
        <w:t>DM Beni e attività culturali 24/10/2001 n° 420;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DPR </w:t>
      </w:r>
      <w:r w:rsidR="00F510F6">
        <w:rPr>
          <w:rFonts w:ascii="Arial" w:hAnsi="Arial" w:cs="Arial"/>
          <w:b/>
          <w:bCs/>
        </w:rPr>
        <w:t>207/2010</w:t>
      </w:r>
      <w:r w:rsidRPr="00ED3878">
        <w:rPr>
          <w:rFonts w:ascii="Arial" w:hAnsi="Arial" w:cs="Arial"/>
        </w:rPr>
        <w:t xml:space="preserve"> “Regolamento di attuazione della Legge quadro sui lavori pubblici”; </w:t>
      </w:r>
    </w:p>
    <w:p w:rsidR="00BA0EE4" w:rsidRPr="002F504B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ab/>
        <w:t xml:space="preserve">DPR 25/1/2000 n° 34 </w:t>
      </w:r>
      <w:r>
        <w:rPr>
          <w:rFonts w:ascii="Arial" w:hAnsi="Arial" w:cs="Arial"/>
          <w:bCs/>
        </w:rPr>
        <w:t xml:space="preserve">“regolamento per l’istituzione di un sistema di qualificazione unico dei soggetti esecutori di lavori pubblici” aggiornato dal </w:t>
      </w:r>
      <w:r>
        <w:rPr>
          <w:rFonts w:ascii="Arial" w:hAnsi="Arial" w:cs="Arial"/>
          <w:b/>
          <w:bCs/>
        </w:rPr>
        <w:t>DPR n° 74/2007;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ED3878">
        <w:rPr>
          <w:rFonts w:ascii="Arial" w:hAnsi="Arial" w:cs="Arial"/>
          <w:b/>
          <w:bCs/>
        </w:rPr>
        <w:tab/>
        <w:t>D.M</w:t>
      </w:r>
      <w:r w:rsidRPr="00ED3878">
        <w:rPr>
          <w:rFonts w:ascii="Arial" w:hAnsi="Arial" w:cs="Arial"/>
        </w:rPr>
        <w:t xml:space="preserve">. </w:t>
      </w:r>
      <w:r w:rsidRPr="00ED3878">
        <w:rPr>
          <w:rFonts w:ascii="Arial" w:hAnsi="Arial" w:cs="Arial"/>
          <w:b/>
          <w:bCs/>
        </w:rPr>
        <w:t>19.04.2000 n° 145</w:t>
      </w:r>
      <w:r w:rsidRPr="00ED3878">
        <w:rPr>
          <w:rFonts w:ascii="Arial" w:hAnsi="Arial" w:cs="Arial"/>
        </w:rPr>
        <w:t xml:space="preserve"> “ Regolamento recante il capitolato generale d’appalto dei lavori pubblici”; </w:t>
      </w:r>
    </w:p>
    <w:p w:rsidR="00BA0EE4" w:rsidRPr="00CE798C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D.M. Infrastrutture 14.1.2008 </w:t>
      </w:r>
      <w:r>
        <w:rPr>
          <w:rFonts w:ascii="Arial" w:hAnsi="Arial" w:cs="Arial"/>
        </w:rPr>
        <w:t>“nuove norme tecniche costruzioni”;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ED3878">
        <w:rPr>
          <w:rFonts w:ascii="Arial" w:hAnsi="Arial" w:cs="Arial"/>
          <w:b/>
          <w:bCs/>
        </w:rPr>
        <w:tab/>
        <w:t>Legge 5.11.1971 N° 1086</w:t>
      </w:r>
      <w:r>
        <w:rPr>
          <w:rFonts w:ascii="Arial" w:hAnsi="Arial" w:cs="Arial"/>
        </w:rPr>
        <w:t xml:space="preserve"> “</w:t>
      </w:r>
      <w:r w:rsidRPr="00ED3878">
        <w:rPr>
          <w:rFonts w:ascii="Arial" w:hAnsi="Arial" w:cs="Arial"/>
        </w:rPr>
        <w:t>norme per la disciplina delle op</w:t>
      </w:r>
      <w:r>
        <w:rPr>
          <w:rFonts w:ascii="Arial" w:hAnsi="Arial" w:cs="Arial"/>
        </w:rPr>
        <w:t xml:space="preserve">ere in conglomerato cementizio” aggiornato dal </w:t>
      </w:r>
      <w:r>
        <w:rPr>
          <w:rFonts w:ascii="Arial" w:hAnsi="Arial" w:cs="Arial"/>
          <w:b/>
        </w:rPr>
        <w:t>DPR 380/2001;</w:t>
      </w:r>
    </w:p>
    <w:p w:rsidR="00BA0EE4" w:rsidRPr="002265B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D.Lgs.</w:t>
      </w:r>
      <w:proofErr w:type="spellEnd"/>
      <w:r>
        <w:rPr>
          <w:rFonts w:ascii="Arial" w:hAnsi="Arial" w:cs="Arial"/>
          <w:b/>
        </w:rPr>
        <w:t xml:space="preserve"> 42/2004 </w:t>
      </w:r>
      <w:r>
        <w:rPr>
          <w:rFonts w:ascii="Arial" w:hAnsi="Arial" w:cs="Arial"/>
        </w:rPr>
        <w:t>“codice dei beni culturali e del paesaggio”;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A0EE4" w:rsidRDefault="00BA0EE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in materia di igienico-sanitaria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BA0EE4" w:rsidRPr="0032204B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DLgs 81/2008 </w:t>
      </w:r>
      <w:r>
        <w:rPr>
          <w:rFonts w:ascii="Arial" w:hAnsi="Arial" w:cs="Arial"/>
          <w:bCs/>
        </w:rPr>
        <w:t>“tutela della salute e della sicurezza nei luoghi di lavoro”.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 w:rsidRPr="00B32A41">
        <w:rPr>
          <w:rFonts w:ascii="Arial" w:hAnsi="Arial" w:cs="Arial"/>
          <w:b/>
        </w:rPr>
        <w:t>RD 27.07.1934</w:t>
      </w:r>
      <w:r>
        <w:rPr>
          <w:rFonts w:ascii="Arial" w:hAnsi="Arial" w:cs="Arial"/>
        </w:rPr>
        <w:t xml:space="preserve"> “Approvazione del testo unico delle leggi sanitarie” aggiornato con la </w:t>
      </w:r>
      <w:r w:rsidRPr="00B32A41">
        <w:rPr>
          <w:rFonts w:ascii="Arial" w:hAnsi="Arial" w:cs="Arial"/>
          <w:b/>
        </w:rPr>
        <w:t>legge n. 166 del 2002</w:t>
      </w:r>
      <w:r>
        <w:rPr>
          <w:rFonts w:ascii="Arial" w:hAnsi="Arial" w:cs="Arial"/>
        </w:rPr>
        <w:t>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2A41">
        <w:rPr>
          <w:rFonts w:ascii="Arial" w:hAnsi="Arial" w:cs="Arial"/>
          <w:b/>
        </w:rPr>
        <w:t>DPR 1.03.1991</w:t>
      </w:r>
      <w:r>
        <w:rPr>
          <w:rFonts w:ascii="Arial" w:hAnsi="Arial" w:cs="Arial"/>
        </w:rPr>
        <w:t xml:space="preserve"> “Limiti massimi di esposizione al rumore in ambienti abitativi e all’esterno” e </w:t>
      </w:r>
      <w:r w:rsidRPr="00B32A41">
        <w:rPr>
          <w:b/>
        </w:rPr>
        <w:t>Legge 26 Ottobre 1995 n.447</w:t>
      </w:r>
      <w:r>
        <w:t xml:space="preserve"> “Legge quadro sull’inquinamento acustico”;</w:t>
      </w:r>
    </w:p>
    <w:p w:rsidR="00BA0EE4" w:rsidRPr="00ED3878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25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  <w:t>DGRL 28.03.1985</w:t>
      </w:r>
      <w:r w:rsidRPr="00ED3878">
        <w:rPr>
          <w:rFonts w:ascii="Arial" w:hAnsi="Arial" w:cs="Arial"/>
        </w:rPr>
        <w:t xml:space="preserve"> modificata con </w:t>
      </w:r>
      <w:r w:rsidRPr="00ED3878">
        <w:rPr>
          <w:rFonts w:ascii="Arial" w:hAnsi="Arial" w:cs="Arial"/>
          <w:b/>
          <w:bCs/>
        </w:rPr>
        <w:t>DGRL 25.07.1989 n° 4/45266</w:t>
      </w:r>
      <w:r w:rsidRPr="00ED3878">
        <w:rPr>
          <w:rFonts w:ascii="Arial" w:hAnsi="Arial" w:cs="Arial"/>
        </w:rPr>
        <w:t xml:space="preserve"> “Approvazione  del Regolamento Locale di Igiene Tipo” </w:t>
      </w:r>
      <w:r>
        <w:rPr>
          <w:rFonts w:ascii="Arial" w:hAnsi="Arial" w:cs="Arial"/>
        </w:rPr>
        <w:t>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</w:p>
    <w:p w:rsidR="00BA0EE4" w:rsidRDefault="00BA0EE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F510F6">
        <w:rPr>
          <w:rFonts w:ascii="Arial" w:hAnsi="Arial" w:cs="Arial"/>
        </w:rPr>
        <w:t>r</w:t>
      </w:r>
      <w:r>
        <w:rPr>
          <w:rFonts w:ascii="Arial" w:hAnsi="Arial" w:cs="Arial"/>
        </w:rPr>
        <w:t>me tecniche sugli impianti</w:t>
      </w:r>
      <w:r>
        <w:rPr>
          <w:rFonts w:ascii="Arial" w:hAnsi="Arial" w:cs="Arial"/>
        </w:rPr>
        <w:tab/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BA0EE4" w:rsidRPr="002265B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Legge 5.03.1990 n° 46</w:t>
      </w:r>
      <w:r>
        <w:rPr>
          <w:rFonts w:ascii="Arial" w:hAnsi="Arial" w:cs="Arial"/>
        </w:rPr>
        <w:t xml:space="preserve"> “Norme per la sicurezza degli impianti” aggiornata dalla </w:t>
      </w:r>
      <w:r w:rsidRPr="002265B4">
        <w:rPr>
          <w:rFonts w:ascii="Arial" w:hAnsi="Arial" w:cs="Arial"/>
          <w:b/>
        </w:rPr>
        <w:t>legge n. 17 del 2007</w:t>
      </w:r>
      <w:r>
        <w:rPr>
          <w:rFonts w:ascii="Arial" w:hAnsi="Arial" w:cs="Arial"/>
          <w:b/>
        </w:rPr>
        <w:t>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LR n. 17 del 27 marzo 2000</w:t>
      </w:r>
      <w:r>
        <w:rPr>
          <w:rFonts w:ascii="Arial" w:hAnsi="Arial" w:cs="Arial"/>
        </w:rPr>
        <w:t xml:space="preserve"> “Regolamento sulle sorgenti di luce e dell’utilizzazione di energia elettrica da illuminazione esterna”;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BA0EE4" w:rsidRDefault="00BA0EE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Altre norme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441570">
        <w:rPr>
          <w:rFonts w:ascii="Arial" w:hAnsi="Arial" w:cs="Arial"/>
          <w:b/>
        </w:rPr>
        <w:t>DM delle infrastrutture e dei Trasporti del 5 Novembre 2001</w:t>
      </w:r>
      <w:r>
        <w:rPr>
          <w:rFonts w:ascii="Arial" w:hAnsi="Arial" w:cs="Arial"/>
        </w:rPr>
        <w:t xml:space="preserve"> “Norme funzionali e geometriche per la costruzione delle strade”;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DC1334">
        <w:rPr>
          <w:rFonts w:ascii="Arial" w:hAnsi="Arial" w:cs="Arial"/>
          <w:b/>
        </w:rPr>
        <w:t>DM delle infrastrutture e dei Trasporti 10 Luglio 2002</w:t>
      </w:r>
      <w:r>
        <w:rPr>
          <w:rFonts w:ascii="Arial" w:hAnsi="Arial" w:cs="Arial"/>
        </w:rPr>
        <w:t xml:space="preserve"> “Disciplinare tecnico relativo agli schemi segnaletici differenziati per categoria di strade”;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  <w:b/>
        </w:rPr>
      </w:pPr>
      <w:r w:rsidRPr="00DC1334">
        <w:rPr>
          <w:rFonts w:ascii="Arial" w:hAnsi="Arial" w:cs="Arial"/>
          <w:b/>
        </w:rPr>
        <w:t>Dlgs 285/92</w:t>
      </w:r>
      <w:r>
        <w:rPr>
          <w:rFonts w:ascii="Arial" w:hAnsi="Arial" w:cs="Arial"/>
        </w:rPr>
        <w:t xml:space="preserve"> (Nuovo codice della strada) aggiornato con la </w:t>
      </w:r>
      <w:r w:rsidRPr="00DC1334">
        <w:rPr>
          <w:rFonts w:ascii="Arial" w:hAnsi="Arial" w:cs="Arial"/>
          <w:b/>
        </w:rPr>
        <w:t>Legge 40/2007</w:t>
      </w:r>
      <w:r>
        <w:rPr>
          <w:rFonts w:ascii="Arial" w:hAnsi="Arial" w:cs="Arial"/>
        </w:rPr>
        <w:t xml:space="preserve"> e successivo regolamento di attuazione </w:t>
      </w:r>
      <w:r w:rsidRPr="00DC1334">
        <w:rPr>
          <w:rFonts w:ascii="Arial" w:hAnsi="Arial" w:cs="Arial"/>
          <w:b/>
        </w:rPr>
        <w:t>DPR 495/92</w:t>
      </w:r>
      <w:r>
        <w:rPr>
          <w:rFonts w:ascii="Arial" w:hAnsi="Arial" w:cs="Arial"/>
        </w:rPr>
        <w:t xml:space="preserve"> aggiornato con </w:t>
      </w:r>
      <w:r w:rsidRPr="00DC1334">
        <w:rPr>
          <w:rFonts w:ascii="Arial" w:hAnsi="Arial" w:cs="Arial"/>
          <w:b/>
        </w:rPr>
        <w:t>legge n. 472 del 1999</w:t>
      </w:r>
      <w:r>
        <w:rPr>
          <w:rFonts w:ascii="Arial" w:hAnsi="Arial" w:cs="Arial"/>
          <w:b/>
        </w:rPr>
        <w:t>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Legge 13/1989 </w:t>
      </w:r>
      <w:r>
        <w:rPr>
          <w:rFonts w:ascii="Arial" w:hAnsi="Arial" w:cs="Arial"/>
        </w:rPr>
        <w:t>“</w:t>
      </w:r>
      <w:r w:rsidRPr="00DC1334">
        <w:rPr>
          <w:rFonts w:ascii="Arial" w:hAnsi="Arial" w:cs="Arial"/>
        </w:rPr>
        <w:t>Disposizioni il superamento e l'eliminazione barriere architettoniche</w:t>
      </w:r>
      <w:r>
        <w:rPr>
          <w:rFonts w:ascii="Arial" w:hAnsi="Arial" w:cs="Arial"/>
        </w:rPr>
        <w:t xml:space="preserve">” aggiornata con il </w:t>
      </w:r>
      <w:proofErr w:type="spellStart"/>
      <w:r w:rsidRPr="00DC1334">
        <w:rPr>
          <w:rFonts w:ascii="Arial" w:hAnsi="Arial" w:cs="Arial"/>
          <w:b/>
        </w:rPr>
        <w:t>d.P.R.</w:t>
      </w:r>
      <w:proofErr w:type="spellEnd"/>
      <w:r w:rsidRPr="00DC1334">
        <w:rPr>
          <w:rFonts w:ascii="Arial" w:hAnsi="Arial" w:cs="Arial"/>
          <w:b/>
        </w:rPr>
        <w:t xml:space="preserve"> n. 380 del 2001</w:t>
      </w:r>
      <w:r>
        <w:rPr>
          <w:rFonts w:ascii="Arial" w:hAnsi="Arial" w:cs="Arial"/>
        </w:rPr>
        <w:t>;</w:t>
      </w:r>
    </w:p>
    <w:p w:rsidR="00BA0EE4" w:rsidRPr="00B80521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L.R. n° 6/1989 </w:t>
      </w:r>
      <w:r>
        <w:rPr>
          <w:rFonts w:ascii="Arial" w:hAnsi="Arial" w:cs="Arial"/>
        </w:rPr>
        <w:t xml:space="preserve">prescrizioni tecniche di attuazione per l’eliminazione delle barriere architettoniche, </w:t>
      </w:r>
    </w:p>
    <w:p w:rsidR="00BA0EE4" w:rsidRPr="00DC133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bookmarkStart w:id="0" w:name="inizio"/>
      <w:r w:rsidRPr="00DC1334">
        <w:rPr>
          <w:rFonts w:ascii="Arial" w:hAnsi="Arial" w:cs="Arial"/>
          <w:b/>
        </w:rPr>
        <w:t xml:space="preserve">DM </w:t>
      </w:r>
      <w:bookmarkEnd w:id="0"/>
      <w:r w:rsidRPr="00DC1334">
        <w:rPr>
          <w:rFonts w:ascii="Arial" w:hAnsi="Arial" w:cs="Arial"/>
          <w:b/>
        </w:rPr>
        <w:t>lavori pubblici 236/1989</w:t>
      </w:r>
      <w:r>
        <w:rPr>
          <w:rFonts w:ascii="Arial" w:hAnsi="Arial" w:cs="Arial"/>
        </w:rPr>
        <w:t xml:space="preserve"> “pres</w:t>
      </w:r>
      <w:r w:rsidRPr="00DC1334">
        <w:rPr>
          <w:rFonts w:ascii="Arial" w:hAnsi="Arial" w:cs="Arial"/>
        </w:rPr>
        <w:t xml:space="preserve">crizioni tecniche necessarie a garantire l'accessibilità, l'adattabilità e la </w:t>
      </w:r>
      <w:proofErr w:type="spellStart"/>
      <w:r w:rsidRPr="00DC1334">
        <w:rPr>
          <w:rFonts w:ascii="Arial" w:hAnsi="Arial" w:cs="Arial"/>
        </w:rPr>
        <w:t>visitabilità</w:t>
      </w:r>
      <w:proofErr w:type="spellEnd"/>
      <w:r w:rsidRPr="00DC1334">
        <w:rPr>
          <w:rFonts w:ascii="Arial" w:hAnsi="Arial" w:cs="Arial"/>
        </w:rPr>
        <w:t xml:space="preserve"> degli edifici privati e di edilizia residenziale pubblica, ai fini del superamento e dell'eliminazione delle barriere architettoniche</w:t>
      </w:r>
      <w:r>
        <w:rPr>
          <w:rFonts w:ascii="Arial" w:hAnsi="Arial" w:cs="Arial"/>
        </w:rPr>
        <w:t>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FC4E94">
        <w:rPr>
          <w:rFonts w:ascii="Arial" w:hAnsi="Arial" w:cs="Arial"/>
          <w:b/>
        </w:rPr>
        <w:t>DPR 503/96</w:t>
      </w:r>
      <w:r>
        <w:rPr>
          <w:rFonts w:ascii="Arial" w:hAnsi="Arial" w:cs="Arial"/>
        </w:rPr>
        <w:t xml:space="preserve"> “Norme per l’eliminazione delle barriere architettoniche negli edifici e spazi pubblici”;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</w:rPr>
      </w:pPr>
      <w:r w:rsidRPr="00E82711">
        <w:rPr>
          <w:rFonts w:ascii="Arial" w:hAnsi="Arial" w:cs="Arial"/>
          <w:b/>
        </w:rPr>
        <w:tab/>
      </w:r>
    </w:p>
    <w:p w:rsidR="00BA0EE4" w:rsidRPr="00E82711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FF"/>
          <w:sz w:val="28"/>
          <w:szCs w:val="28"/>
        </w:rPr>
      </w:pPr>
      <w:r>
        <w:rPr>
          <w:rFonts w:ascii="Arial" w:hAnsi="Arial" w:cs="Arial"/>
          <w:b/>
        </w:rPr>
        <w:tab/>
      </w:r>
      <w:r w:rsidRPr="00E82711">
        <w:rPr>
          <w:rFonts w:ascii="Arial" w:hAnsi="Arial" w:cs="Arial"/>
          <w:b/>
        </w:rPr>
        <w:t>normativa UNI di riferimento</w:t>
      </w:r>
      <w:r>
        <w:rPr>
          <w:rFonts w:ascii="Arial" w:hAnsi="Arial" w:cs="Arial"/>
          <w:b/>
        </w:rPr>
        <w:t>.</w:t>
      </w: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BA0EE4" w:rsidRDefault="00BA0EE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386F91" w:rsidRDefault="00386F91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6C16EF" w:rsidRDefault="006C16E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6C16EF" w:rsidRDefault="006C16E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113887" w:rsidRPr="00176E2F" w:rsidRDefault="00E20416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>
        <w:t xml:space="preserve"> </w:t>
      </w:r>
      <w:r w:rsidR="00113887" w:rsidRPr="00176E2F">
        <w:t>PARTE TERZA: STIMA DEI COSTI (1)</w:t>
      </w:r>
    </w:p>
    <w:p w:rsidR="00113887" w:rsidRPr="00176E2F" w:rsidRDefault="001138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3032"/>
        <w:gridCol w:w="1074"/>
        <w:gridCol w:w="89"/>
        <w:gridCol w:w="1022"/>
        <w:gridCol w:w="73"/>
        <w:gridCol w:w="1259"/>
        <w:gridCol w:w="1383"/>
        <w:gridCol w:w="1360"/>
      </w:tblGrid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Parametro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Quantità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Prezzo unitario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 totale</w:t>
            </w: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Scavi e demolizioni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Manodopera e materiali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Forniture e servizi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Oneri di sicurezza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LAVORI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Pr="0016373A">
              <w:rPr>
                <w:rFonts w:ascii="Arial" w:hAnsi="Arial" w:cs="Arial"/>
              </w:rPr>
              <w:t>.000,00</w:t>
            </w: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aree</w:t>
            </w:r>
            <w:r>
              <w:rPr>
                <w:rFonts w:ascii="Arial" w:hAnsi="Arial" w:cs="Arial"/>
              </w:rPr>
              <w:t xml:space="preserve"> (comprese spese connesse)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fabbricati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Imposizione servitù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Imposte e tasse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Contratto di comodato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AREE E IMMOBILI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3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 xml:space="preserve">SPESE TECNICHE </w:t>
            </w:r>
            <w:r>
              <w:rPr>
                <w:rFonts w:ascii="Arial" w:hAnsi="Arial" w:cs="Arial"/>
              </w:rPr>
              <w:t>(IVA e contributi inclusa</w:t>
            </w:r>
            <w:r w:rsidRPr="0016373A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progettazione parte interna ed esterna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Commissari, consulenze, collaudi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Pubblicità e tasse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I.V.A. sui lavori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FF481F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I.V.A.</w:t>
            </w:r>
            <w:r w:rsidR="006A0450" w:rsidRPr="00DE062A">
              <w:rPr>
                <w:rFonts w:ascii="Arial" w:hAnsi="Arial" w:cs="Arial"/>
              </w:rPr>
              <w:t xml:space="preserve"> sulle altre spese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Incarichi C.A, verde, geotecnica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SPESE DIVERSE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Arredo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Opere del verde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Accant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 bonari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Allacciamenti e lavori in economia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Imprevisti e arrotondamenti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ONERI STRAORDINARI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6A0450" w:rsidRPr="0016373A" w:rsidTr="007C560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16373A">
              <w:rPr>
                <w:rFonts w:ascii="Arial" w:hAnsi="Arial" w:cs="Arial"/>
                <w:b/>
                <w:bCs/>
              </w:rPr>
              <w:t>TOTALE  GENERALE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450" w:rsidRPr="0016373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Pr="0016373A">
              <w:rPr>
                <w:rFonts w:ascii="Arial" w:hAnsi="Arial" w:cs="Arial"/>
                <w:b/>
                <w:bCs/>
              </w:rPr>
              <w:t>0.000,00</w:t>
            </w:r>
          </w:p>
        </w:tc>
      </w:tr>
    </w:tbl>
    <w:p w:rsidR="00113887" w:rsidRPr="00176E2F" w:rsidRDefault="00113887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113887" w:rsidRPr="00176E2F" w:rsidRDefault="00113887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113887" w:rsidRPr="00176E2F" w:rsidRDefault="00113887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</w:rPr>
      </w:pPr>
      <w:r w:rsidRPr="00176E2F">
        <w:rPr>
          <w:sz w:val="20"/>
          <w:szCs w:val="20"/>
        </w:rPr>
        <w:t xml:space="preserve">(1) Fonte da cui sono stati ricavati i prezzi: </w:t>
      </w:r>
      <w:r w:rsidR="00CF24FC">
        <w:rPr>
          <w:sz w:val="20"/>
          <w:szCs w:val="20"/>
        </w:rPr>
        <w:t xml:space="preserve">Listino OO.PP. </w:t>
      </w:r>
      <w:r w:rsidR="00386F91" w:rsidRPr="00176E2F">
        <w:rPr>
          <w:sz w:val="20"/>
          <w:szCs w:val="20"/>
        </w:rPr>
        <w:t xml:space="preserve"> </w:t>
      </w:r>
      <w:r w:rsidRPr="00176E2F">
        <w:rPr>
          <w:sz w:val="20"/>
          <w:szCs w:val="20"/>
        </w:rPr>
        <w:t>Regione Lombardia</w:t>
      </w:r>
    </w:p>
    <w:p w:rsidR="00113887" w:rsidRPr="00176E2F" w:rsidRDefault="001138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br w:type="page"/>
      </w:r>
      <w:r w:rsidRPr="00176E2F">
        <w:rPr>
          <w:rFonts w:ascii="Arial" w:hAnsi="Arial" w:cs="Arial"/>
          <w:b/>
          <w:bCs/>
          <w:sz w:val="24"/>
          <w:szCs w:val="24"/>
        </w:rPr>
        <w:lastRenderedPageBreak/>
        <w:t>PARTE QUARTA: PRESTAZIONI DA EFFETTUARE</w:t>
      </w: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555D0E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6"/>
        <w:gridCol w:w="4019"/>
        <w:gridCol w:w="1390"/>
        <w:gridCol w:w="593"/>
        <w:gridCol w:w="593"/>
        <w:gridCol w:w="593"/>
        <w:gridCol w:w="594"/>
      </w:tblGrid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1 - Non richiesto</w:t>
            </w:r>
          </w:p>
          <w:p w:rsidR="006A0450" w:rsidRDefault="006A0450" w:rsidP="007C560F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2 - Da effettuare all’interno dell’ente</w:t>
            </w:r>
          </w:p>
          <w:p w:rsidR="006A0450" w:rsidRDefault="006A0450" w:rsidP="007C560F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3 - Da affidare all’esterno</w:t>
            </w:r>
          </w:p>
          <w:p w:rsidR="006A0450" w:rsidRDefault="006A0450" w:rsidP="007C560F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4 - Da affidare separatamente a terzi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INIZIALI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delle aree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degli immobili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PROGETTAZIONE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Relazioni, planimetrie, schemi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Calcolo sommario della spesa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economico-finanziario (per concessioni)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Preliminare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Capitolato speciale prestazionale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illustrativa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Studio inserimento urbanistico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 generale e specialistiche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strutturali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impiantistici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Particolari costruttivi e decorativi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 definitivo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Altra documentazione contabile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di manutenzione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specialistica P.I.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 indicazioni e prescrizioni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D.LGS. 81/2008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progettazione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esecuzione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ALTRE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particellare di esproprio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 di impatto ambientale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Soluzioni diverse del preliminare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Urgenza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attestazione conformità urbanistica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ACCESSORIE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PGT con procedura _______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Assenso Azienda Sanitaria Locale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Autor. Soprintendenza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Autor. Parco Adda Nord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vincolo idrogeologico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Legge 10/1991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Protezione scariche atmosferiche D.P.R. 462/2001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Parere conformità VV.FF.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e attestazione D.P.R. 503/1996 (barriere architettoniche edifici pubblici)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Partecipazione a conferenza di servizi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Modellazioni, indagini e simulazioni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Frazionamenti catastali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 ALTRI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geologica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PROFESSIONISTI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agronomica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finanziaria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 di illuminazione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A0450" w:rsidTr="007C560F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dei lavori, assistenza al collaudo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 e collaudi tecnici specialistici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Liquidazione dei lavori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Misure e contabilità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Controllo aggiornamento elaborati e manuali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 supervisione ufficio D.L.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operativa di n. ____ soggetti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 COLLAUDO STATICO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555D0E" w:rsidRPr="001915B1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1915B1">
        <w:rPr>
          <w:rFonts w:ascii="Arial" w:hAnsi="Arial" w:cs="Arial"/>
          <w:sz w:val="12"/>
          <w:szCs w:val="12"/>
        </w:rPr>
        <w:br w:type="page"/>
      </w: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176E2F" w:rsidRDefault="001138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QUINTA: PRESCRIZIONI E INDICAZIONI DEL</w:t>
      </w:r>
    </w:p>
    <w:p w:rsidR="00113887" w:rsidRPr="00176E2F" w:rsidRDefault="001138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RESPONSABILE DEL PROCEDIMENTO</w:t>
      </w:r>
    </w:p>
    <w:p w:rsidR="00113887" w:rsidRPr="00176E2F" w:rsidRDefault="001138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176E2F" w:rsidRDefault="001138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555D0E" w:rsidRPr="00C93F56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  <w:sz w:val="12"/>
          <w:szCs w:val="12"/>
        </w:rPr>
      </w:pPr>
      <w:r w:rsidRPr="00C93F56">
        <w:rPr>
          <w:rFonts w:ascii="Arial" w:hAnsi="Arial" w:cs="Arial"/>
        </w:rPr>
        <w:t>1.</w:t>
      </w:r>
      <w:r w:rsidRPr="00C93F56">
        <w:rPr>
          <w:rFonts w:ascii="Arial" w:hAnsi="Arial" w:cs="Arial"/>
        </w:rPr>
        <w:tab/>
        <w:t>PROFESSIONALITA’ RICHIESTE</w:t>
      </w:r>
    </w:p>
    <w:p w:rsidR="00555D0E" w:rsidRPr="00C93F56" w:rsidRDefault="00555D0E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291"/>
        <w:gridCol w:w="4090"/>
        <w:gridCol w:w="140"/>
        <w:gridCol w:w="20"/>
        <w:gridCol w:w="250"/>
        <w:gridCol w:w="4815"/>
        <w:gridCol w:w="15"/>
      </w:tblGrid>
      <w:tr w:rsidR="00555D0E" w:rsidRPr="00C93F56" w:rsidTr="00555D0E"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0E" w:rsidRPr="00C93F56" w:rsidRDefault="00555D0E" w:rsidP="00555D0E">
            <w:pPr>
              <w:pStyle w:val="Titolo8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Requisiti obbligatori minimi e alternativi tra loro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5D0E" w:rsidRPr="00C93F56" w:rsidRDefault="00555D0E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0E" w:rsidRPr="00C93F56" w:rsidRDefault="00555D0E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Requisiti obbligatori specifici ed  ulteriori</w:t>
            </w:r>
          </w:p>
        </w:tc>
      </w:tr>
      <w:tr w:rsidR="00555D0E" w:rsidRPr="00C93F56" w:rsidTr="00555D0E">
        <w:tblPrEx>
          <w:tblCellMar>
            <w:left w:w="30" w:type="dxa"/>
            <w:right w:w="30" w:type="dxa"/>
          </w:tblCellMar>
        </w:tblPrEx>
        <w:trPr>
          <w:gridBefore w:val="1"/>
          <w:gridAfter w:val="1"/>
          <w:wBefore w:w="70" w:type="dxa"/>
          <w:wAfter w:w="15" w:type="dxa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6A0450" w:rsidRPr="00C93F56" w:rsidRDefault="006A0450" w:rsidP="006A0450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architettura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ingegneria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geometra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perito ___________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Restauratore ex D.M. 294/2000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166714" w:rsidRPr="00C93F56" w:rsidRDefault="00166714" w:rsidP="00166714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Symbol" w:hAnsi="Symbol" w:cs="Symbo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 xml:space="preserve">Abilitazione </w:t>
            </w:r>
            <w:r>
              <w:rPr>
                <w:rFonts w:ascii="Arial" w:hAnsi="Arial" w:cs="Arial"/>
                <w:sz w:val="22"/>
                <w:szCs w:val="22"/>
              </w:rPr>
              <w:t xml:space="preserve">al coordinamento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81/2008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Abilitazione alla</w:t>
            </w:r>
            <w:r>
              <w:rPr>
                <w:rFonts w:ascii="Arial" w:hAnsi="Arial" w:cs="Arial"/>
                <w:sz w:val="22"/>
                <w:szCs w:val="22"/>
              </w:rPr>
              <w:t xml:space="preserve"> progettazione di impianti L. 46/90</w:t>
            </w:r>
          </w:p>
          <w:p w:rsidR="00555D0E" w:rsidRPr="00C93F56" w:rsidRDefault="00555D0E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geologia</w:t>
            </w:r>
          </w:p>
          <w:p w:rsidR="00555D0E" w:rsidRDefault="00555D0E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Iscrizione nell’elenco ex Legge 818/1984</w:t>
            </w:r>
          </w:p>
          <w:p w:rsidR="00555D0E" w:rsidRPr="00C93F56" w:rsidRDefault="00555D0E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(professionisti abilitati VV.F.)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555D0E" w:rsidRPr="00C93F56" w:rsidRDefault="00555D0E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:rsidR="00555D0E" w:rsidRPr="00C93F56" w:rsidRDefault="00555D0E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555D0E" w:rsidRPr="00C93F56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 xml:space="preserve">ELABORATI SPECIFICI DA PREDISPORRE </w:t>
      </w:r>
      <w:r w:rsidR="00986F44">
        <w:rPr>
          <w:rFonts w:ascii="Arial" w:hAnsi="Arial" w:cs="Arial"/>
        </w:rPr>
        <w:t>NON PREVISTI DAL D.P.R. 207/2010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ELABORATI CHE SI POSSONO OMET</w:t>
      </w:r>
      <w:r w:rsidR="00986F44">
        <w:rPr>
          <w:rFonts w:ascii="Arial" w:hAnsi="Arial" w:cs="Arial"/>
        </w:rPr>
        <w:t>TERE RISPETTO AL D.P.R. 207/2010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555D0E" w:rsidRDefault="00555D0E" w:rsidP="00555D0E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ALTRE PRESCRIZIONI E INDICAZIONI</w:t>
      </w:r>
    </w:p>
    <w:p w:rsidR="00555D0E" w:rsidRDefault="00555D0E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555D0E" w:rsidRDefault="00555D0E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113887" w:rsidRPr="00176E2F" w:rsidRDefault="00F0322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 w:rsidRPr="00176E2F">
        <w:rPr>
          <w:rFonts w:ascii="Arial" w:hAnsi="Arial" w:cs="Arial"/>
        </w:rPr>
        <w:br w:type="page"/>
      </w:r>
    </w:p>
    <w:p w:rsidR="00113887" w:rsidRPr="00176E2F" w:rsidRDefault="001138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176E2F" w:rsidRDefault="001138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SESTA: STIMA DEI CORRISPETTIVI PER LA PROGETTAZIONE</w:t>
      </w:r>
    </w:p>
    <w:p w:rsidR="00113887" w:rsidRPr="00176E2F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9779FA" w:rsidRDefault="009779FA" w:rsidP="009779FA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Premessa: nel caso di interventi di manutenzione che non comportano l’elaborazione dei canonici livelli di progettazione si procederà direttamente con la raccolta di preventivi e delle offerte sulla base delle indicazioni richieste da parte dell’ufficio.</w:t>
      </w:r>
    </w:p>
    <w:p w:rsidR="009779FA" w:rsidRDefault="009779FA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</w:p>
    <w:p w:rsidR="006A0450" w:rsidRPr="0016373A" w:rsidRDefault="006A0450" w:rsidP="006A0450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 w:rsidRPr="0016373A">
        <w:rPr>
          <w:rFonts w:ascii="Arial" w:hAnsi="Arial" w:cs="Arial"/>
          <w:b/>
          <w:bCs/>
        </w:rPr>
        <w:t>PROG</w:t>
      </w:r>
      <w:r>
        <w:rPr>
          <w:rFonts w:ascii="Arial" w:hAnsi="Arial" w:cs="Arial"/>
          <w:b/>
          <w:bCs/>
        </w:rPr>
        <w:t>ETTAZIONE IN</w:t>
      </w:r>
      <w:r w:rsidRPr="0016373A">
        <w:rPr>
          <w:rFonts w:ascii="Arial" w:hAnsi="Arial" w:cs="Arial"/>
          <w:b/>
          <w:bCs/>
        </w:rPr>
        <w:t>TERNA ALL’ENTE</w:t>
      </w:r>
      <w:r>
        <w:rPr>
          <w:rFonts w:ascii="Arial" w:hAnsi="Arial" w:cs="Arial"/>
          <w:b/>
          <w:bCs/>
        </w:rPr>
        <w:t xml:space="preserve"> </w:t>
      </w: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6373A">
        <w:rPr>
          <w:rFonts w:ascii="Arial" w:hAnsi="Arial" w:cs="Arial"/>
        </w:rPr>
        <w:t>rogetto, direzione lavori, contabilità, c</w:t>
      </w:r>
      <w:r>
        <w:rPr>
          <w:rFonts w:ascii="Arial" w:hAnsi="Arial" w:cs="Arial"/>
        </w:rPr>
        <w:t xml:space="preserve">ollaudo, </w:t>
      </w:r>
      <w:r w:rsidRPr="0016373A">
        <w:rPr>
          <w:rFonts w:ascii="Arial" w:hAnsi="Arial" w:cs="Arial"/>
        </w:rPr>
        <w:t>s</w:t>
      </w:r>
      <w:r>
        <w:rPr>
          <w:rFonts w:ascii="Arial" w:hAnsi="Arial" w:cs="Arial"/>
        </w:rPr>
        <w:t>icurezza di cantiere, responsabilità del procedimento sono svolti internamente all’Ente, mentre altri incarichi specialistici sono svolti esternamente.</w:t>
      </w: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3F604C" w:rsidRDefault="003F604C" w:rsidP="003F6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Riguardo l’incarico interno (RESPONSABILE DEL PROCEDIMENTO) la stima dei corrispettivi fa riferimento al nuovo codice degli appalti Dlgs 50/2016, approvato con atto G.C. n. 126 del 7/12/2016.</w:t>
      </w:r>
    </w:p>
    <w:p w:rsidR="00555D0E" w:rsidRPr="0016373A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bookmarkStart w:id="1" w:name="_GoBack"/>
      <w:bookmarkEnd w:id="1"/>
    </w:p>
    <w:p w:rsidR="00555D0E" w:rsidRPr="0016373A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555D0E" w:rsidRPr="0016373A" w:rsidRDefault="00555D0E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B328A7" w:rsidRDefault="00B328A7" w:rsidP="00F03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color w:val="0070C0"/>
        </w:rPr>
      </w:pPr>
    </w:p>
    <w:p w:rsidR="00B328A7" w:rsidRDefault="00B328A7" w:rsidP="00F03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color w:val="0070C0"/>
        </w:rPr>
      </w:pPr>
    </w:p>
    <w:p w:rsidR="00B328A7" w:rsidRDefault="00B328A7" w:rsidP="00F03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color w:val="0070C0"/>
        </w:rPr>
      </w:pPr>
    </w:p>
    <w:p w:rsidR="00F03227" w:rsidRDefault="00F03227" w:rsidP="00B328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br w:type="page"/>
      </w:r>
      <w:r w:rsidRPr="004E09E5">
        <w:lastRenderedPageBreak/>
        <w:t xml:space="preserve"> </w:t>
      </w:r>
    </w:p>
    <w:p w:rsidR="00113887" w:rsidRPr="00F41699" w:rsidRDefault="00113887">
      <w:pPr>
        <w:pStyle w:val="Titolo1"/>
      </w:pPr>
      <w:r w:rsidRPr="00F41699">
        <w:t>PARTE SETTIMA: CRONOPROGRAMMA</w:t>
      </w:r>
    </w:p>
    <w:p w:rsidR="00113887" w:rsidRPr="00F41699" w:rsidRDefault="001138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9923" w:type="dxa"/>
        <w:tblInd w:w="-72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2"/>
        <w:gridCol w:w="1843"/>
        <w:gridCol w:w="283"/>
        <w:gridCol w:w="425"/>
        <w:gridCol w:w="709"/>
      </w:tblGrid>
      <w:tr w:rsidR="006A0450" w:rsidTr="007C560F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partenza: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  <w:r w:rsidR="00621F36">
              <w:rPr>
                <w:rFonts w:ascii="Arial" w:hAnsi="Arial" w:cs="Arial"/>
              </w:rPr>
              <w:t>8</w:t>
            </w: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Adempimento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Giorni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Progressivi</w:t>
            </w: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Avvio programmazione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programma, elenco e bilancio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Gennaio </w:t>
            </w: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Affidamento incarico di progettazione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definitiva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pubblicazioni e altri adempimenti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approvazione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esecutiva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Convalida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Marzo </w:t>
            </w: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Determinazione a contrattare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Indizione gara per l’affidamento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 pubblicazione bandi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Esame domande selezione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Invio lettere di invito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Presentazione offerte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8.f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Aggiudicazione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Sottoscrizione contratto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6A0450" w:rsidRPr="00AE4317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Inizio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Aprile  </w:t>
            </w:r>
          </w:p>
        </w:tc>
      </w:tr>
      <w:tr w:rsidR="006A0450" w:rsidRPr="00AE4317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Fine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AE4317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Ottobre  </w:t>
            </w: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dicembre </w:t>
            </w: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 specialistici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6A0450" w:rsidTr="007C560F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chiusura: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A0450" w:rsidRPr="00DE062A" w:rsidRDefault="006A0450" w:rsidP="007C56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A0450" w:rsidRPr="00DE062A" w:rsidRDefault="006A0450" w:rsidP="007C560F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 w:rsidRPr="00DE062A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621F36">
              <w:rPr>
                <w:rFonts w:ascii="Arial" w:hAnsi="Arial" w:cs="Arial"/>
              </w:rPr>
              <w:t>8</w:t>
            </w:r>
          </w:p>
        </w:tc>
      </w:tr>
    </w:tbl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6A0450" w:rsidRDefault="006A0450" w:rsidP="006A0450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6A0450" w:rsidRDefault="00621F36" w:rsidP="006A0450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Addì, 09.10.2017</w:t>
      </w: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IL RESPONSABILE DEL PROCEDIMENTO: </w:t>
      </w:r>
    </w:p>
    <w:p w:rsidR="006A0450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geom. Massimo Barzaghi</w:t>
      </w:r>
    </w:p>
    <w:p w:rsidR="006A0450" w:rsidRPr="00AD6DA5" w:rsidRDefault="006A0450" w:rsidP="006A0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F01E87" w:rsidRPr="00C93F56" w:rsidRDefault="00F01E87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F01E87" w:rsidRDefault="00F01E87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113887" w:rsidRPr="00F41699" w:rsidRDefault="00113887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-142"/>
        <w:rPr>
          <w:rFonts w:ascii="Arial" w:hAnsi="Arial" w:cs="Arial"/>
          <w:sz w:val="12"/>
          <w:szCs w:val="12"/>
        </w:rPr>
      </w:pPr>
    </w:p>
    <w:sectPr w:rsidR="00113887" w:rsidRPr="00F41699" w:rsidSect="00331497">
      <w:pgSz w:w="11906" w:h="16838"/>
      <w:pgMar w:top="1417" w:right="1134" w:bottom="851" w:left="1134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40A96"/>
    <w:multiLevelType w:val="hybridMultilevel"/>
    <w:tmpl w:val="1BC0EE88"/>
    <w:lvl w:ilvl="0" w:tplc="5044A66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C5681D"/>
    <w:multiLevelType w:val="hybridMultilevel"/>
    <w:tmpl w:val="6B700158"/>
    <w:lvl w:ilvl="0" w:tplc="58366FD2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D1208B"/>
    <w:multiLevelType w:val="hybridMultilevel"/>
    <w:tmpl w:val="A17CC416"/>
    <w:lvl w:ilvl="0" w:tplc="ABD4588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C3670B"/>
    <w:multiLevelType w:val="hybridMultilevel"/>
    <w:tmpl w:val="B36A6740"/>
    <w:lvl w:ilvl="0" w:tplc="B8DC4676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E515B8"/>
    <w:multiLevelType w:val="hybridMultilevel"/>
    <w:tmpl w:val="31167082"/>
    <w:lvl w:ilvl="0" w:tplc="8C0EA024">
      <w:start w:val="2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BA5305"/>
    <w:multiLevelType w:val="hybridMultilevel"/>
    <w:tmpl w:val="5F603C28"/>
    <w:lvl w:ilvl="0" w:tplc="638EAE9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FD7140"/>
    <w:rsid w:val="000C376C"/>
    <w:rsid w:val="00113887"/>
    <w:rsid w:val="001338C8"/>
    <w:rsid w:val="00166714"/>
    <w:rsid w:val="00175113"/>
    <w:rsid w:val="00176E2F"/>
    <w:rsid w:val="001B0149"/>
    <w:rsid w:val="001C309F"/>
    <w:rsid w:val="001D43B4"/>
    <w:rsid w:val="001E76DA"/>
    <w:rsid w:val="002006B7"/>
    <w:rsid w:val="002A5D8E"/>
    <w:rsid w:val="002D1894"/>
    <w:rsid w:val="002D3BCE"/>
    <w:rsid w:val="002E1AF1"/>
    <w:rsid w:val="00331497"/>
    <w:rsid w:val="0033483A"/>
    <w:rsid w:val="00340DFC"/>
    <w:rsid w:val="0036628B"/>
    <w:rsid w:val="00372DAC"/>
    <w:rsid w:val="00386F91"/>
    <w:rsid w:val="003A3BE7"/>
    <w:rsid w:val="003D0ECC"/>
    <w:rsid w:val="003F2C2E"/>
    <w:rsid w:val="003F604C"/>
    <w:rsid w:val="004337F3"/>
    <w:rsid w:val="0046560D"/>
    <w:rsid w:val="004B29E0"/>
    <w:rsid w:val="004F33C7"/>
    <w:rsid w:val="00555D0E"/>
    <w:rsid w:val="00556EDD"/>
    <w:rsid w:val="005E242C"/>
    <w:rsid w:val="005F1070"/>
    <w:rsid w:val="00621F36"/>
    <w:rsid w:val="00686023"/>
    <w:rsid w:val="006A0450"/>
    <w:rsid w:val="006B4979"/>
    <w:rsid w:val="006C16EF"/>
    <w:rsid w:val="00747482"/>
    <w:rsid w:val="0078370A"/>
    <w:rsid w:val="00852970"/>
    <w:rsid w:val="00876951"/>
    <w:rsid w:val="00891DCB"/>
    <w:rsid w:val="008B15C7"/>
    <w:rsid w:val="008E6DED"/>
    <w:rsid w:val="009779FA"/>
    <w:rsid w:val="00986F44"/>
    <w:rsid w:val="00987CDB"/>
    <w:rsid w:val="009F72E9"/>
    <w:rsid w:val="00A30219"/>
    <w:rsid w:val="00A96BC2"/>
    <w:rsid w:val="00B328A7"/>
    <w:rsid w:val="00B70D27"/>
    <w:rsid w:val="00B87F66"/>
    <w:rsid w:val="00BA0EE4"/>
    <w:rsid w:val="00BC3E9F"/>
    <w:rsid w:val="00C16C97"/>
    <w:rsid w:val="00C1772E"/>
    <w:rsid w:val="00CF24FC"/>
    <w:rsid w:val="00D05BED"/>
    <w:rsid w:val="00D10DF0"/>
    <w:rsid w:val="00D279B8"/>
    <w:rsid w:val="00D326B3"/>
    <w:rsid w:val="00D657F8"/>
    <w:rsid w:val="00D75EAA"/>
    <w:rsid w:val="00D82B6B"/>
    <w:rsid w:val="00D91FE7"/>
    <w:rsid w:val="00DB7535"/>
    <w:rsid w:val="00DD0098"/>
    <w:rsid w:val="00E20416"/>
    <w:rsid w:val="00E31061"/>
    <w:rsid w:val="00E37843"/>
    <w:rsid w:val="00E85823"/>
    <w:rsid w:val="00EB55B2"/>
    <w:rsid w:val="00EC4334"/>
    <w:rsid w:val="00F01E87"/>
    <w:rsid w:val="00F03227"/>
    <w:rsid w:val="00F41699"/>
    <w:rsid w:val="00F44F29"/>
    <w:rsid w:val="00F510F6"/>
    <w:rsid w:val="00F877B3"/>
    <w:rsid w:val="00F916B1"/>
    <w:rsid w:val="00FB220A"/>
    <w:rsid w:val="00FB4212"/>
    <w:rsid w:val="00FD7140"/>
    <w:rsid w:val="00FE526A"/>
    <w:rsid w:val="00FF1A20"/>
    <w:rsid w:val="00FF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AAFFFC5-C220-4C5F-A8C5-289B462D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31497"/>
    <w:pPr>
      <w:widowControl w:val="0"/>
      <w:autoSpaceDE w:val="0"/>
      <w:autoSpaceDN w:val="0"/>
      <w:adjustRightInd w:val="0"/>
    </w:pPr>
    <w:rPr>
      <w:rFonts w:ascii="MS Sans Serif" w:hAnsi="MS Sans Serif" w:cs="MS Sans Serif"/>
    </w:rPr>
  </w:style>
  <w:style w:type="paragraph" w:styleId="Titolo1">
    <w:name w:val="heading 1"/>
    <w:basedOn w:val="Normale"/>
    <w:next w:val="Normale"/>
    <w:qFormat/>
    <w:rsid w:val="00331497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basedOn w:val="Normale"/>
    <w:next w:val="Normale"/>
    <w:qFormat/>
    <w:rsid w:val="0033149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31497"/>
    <w:pPr>
      <w:jc w:val="center"/>
      <w:outlineLvl w:val="3"/>
    </w:pPr>
    <w:rPr>
      <w:rFonts w:ascii="Arial" w:hAnsi="Arial" w:cs="Arial"/>
      <w:sz w:val="30"/>
      <w:szCs w:val="30"/>
    </w:rPr>
  </w:style>
  <w:style w:type="paragraph" w:styleId="Titolo7">
    <w:name w:val="heading 7"/>
    <w:basedOn w:val="Normale"/>
    <w:next w:val="Normale"/>
    <w:qFormat/>
    <w:rsid w:val="0033149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ind w:left="360"/>
      <w:jc w:val="center"/>
      <w:outlineLvl w:val="6"/>
    </w:pPr>
    <w:rPr>
      <w:rFonts w:ascii="Arial" w:hAnsi="Arial" w:cs="Arial"/>
      <w:b/>
      <w:bCs/>
      <w:sz w:val="24"/>
      <w:szCs w:val="24"/>
    </w:rPr>
  </w:style>
  <w:style w:type="paragraph" w:styleId="Titolo8">
    <w:name w:val="heading 8"/>
    <w:basedOn w:val="Normale"/>
    <w:next w:val="Normale"/>
    <w:qFormat/>
    <w:rsid w:val="00331497"/>
    <w:pPr>
      <w:jc w:val="both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0">
    <w:name w:val="[Normale]"/>
    <w:rsid w:val="0033149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Normal">
    <w:name w:val="[Normal]"/>
    <w:basedOn w:val="Normale0"/>
    <w:rsid w:val="00331497"/>
  </w:style>
  <w:style w:type="paragraph" w:styleId="Testonotadichiusura">
    <w:name w:val="endnote text"/>
    <w:basedOn w:val="Normale"/>
    <w:link w:val="TestonotadichiusuraCarattere"/>
    <w:uiPriority w:val="99"/>
    <w:semiHidden/>
    <w:rsid w:val="00331497"/>
  </w:style>
  <w:style w:type="paragraph" w:customStyle="1" w:styleId="Standard">
    <w:name w:val="Standard"/>
    <w:basedOn w:val="Normale"/>
    <w:rsid w:val="00331497"/>
  </w:style>
  <w:style w:type="paragraph" w:styleId="Corpodeltesto2">
    <w:name w:val="Body Text 2"/>
    <w:basedOn w:val="Normale"/>
    <w:link w:val="Corpodeltesto2Carattere"/>
    <w:uiPriority w:val="99"/>
    <w:rsid w:val="0033149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1" w:hanging="491"/>
      <w:jc w:val="both"/>
    </w:pPr>
    <w:rPr>
      <w:rFonts w:ascii="Arial" w:hAnsi="Arial" w:cs="Arial"/>
    </w:rPr>
  </w:style>
  <w:style w:type="paragraph" w:styleId="Rientrocorpodeltesto2">
    <w:name w:val="Body Text Indent 2"/>
    <w:basedOn w:val="Normale"/>
    <w:rsid w:val="0033149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  <w:color w:val="0000FF"/>
    </w:rPr>
  </w:style>
  <w:style w:type="paragraph" w:styleId="Rientrocorpodeltesto3">
    <w:name w:val="Body Text Indent 3"/>
    <w:basedOn w:val="Normale"/>
    <w:rsid w:val="0033149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A96BC2"/>
    <w:rPr>
      <w:rFonts w:ascii="Arial" w:hAnsi="Arial" w:cs="Arial"/>
      <w:sz w:val="30"/>
      <w:szCs w:val="30"/>
    </w:rPr>
  </w:style>
  <w:style w:type="character" w:styleId="Collegamentoipertestuale">
    <w:name w:val="Hyperlink"/>
    <w:basedOn w:val="Carpredefinitoparagrafo"/>
    <w:uiPriority w:val="99"/>
    <w:unhideWhenUsed/>
    <w:rsid w:val="00A96BC2"/>
    <w:rPr>
      <w:color w:val="0000FF"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87CDB"/>
    <w:rPr>
      <w:rFonts w:ascii="Arial" w:hAnsi="Arial" w:cs="Arial"/>
    </w:rPr>
  </w:style>
  <w:style w:type="character" w:customStyle="1" w:styleId="CarattereCarattere2">
    <w:name w:val="Carattere Carattere2"/>
    <w:basedOn w:val="Carpredefinitoparagrafo"/>
    <w:rsid w:val="00EC4334"/>
    <w:rPr>
      <w:rFonts w:ascii="Arial" w:hAnsi="Arial" w:cs="Arial"/>
      <w:sz w:val="30"/>
      <w:szCs w:val="30"/>
    </w:rPr>
  </w:style>
  <w:style w:type="character" w:customStyle="1" w:styleId="norm1">
    <w:name w:val="norm1"/>
    <w:basedOn w:val="Carpredefinitoparagrafo"/>
    <w:rsid w:val="00BA0EE4"/>
    <w:rPr>
      <w:rFonts w:ascii="Arial" w:hAnsi="Arial" w:cs="Arial"/>
      <w:color w:val="000000"/>
      <w:spacing w:val="195"/>
      <w:sz w:val="17"/>
      <w:szCs w:val="17"/>
    </w:rPr>
  </w:style>
  <w:style w:type="paragraph" w:styleId="Testofumetto">
    <w:name w:val="Balloon Text"/>
    <w:basedOn w:val="Normale"/>
    <w:semiHidden/>
    <w:rsid w:val="0033483A"/>
    <w:rPr>
      <w:rFonts w:ascii="Tahoma" w:hAnsi="Tahoma" w:cs="Tahoma"/>
      <w:sz w:val="16"/>
      <w:szCs w:val="16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779FA"/>
    <w:rPr>
      <w:rFonts w:ascii="MS Sans Serif" w:hAnsi="MS Sans Serif" w:cs="MS Sans Serif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onesismiche.mi.ingv.it/pcm351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comune di trezzo sull'adda</Company>
  <LinksUpToDate>false</LinksUpToDate>
  <CharactersWithSpaces>14518</CharactersWithSpaces>
  <SharedDoc>false</SharedDoc>
  <HyperlinkBase>C:\WINDOWS\Desktop\FORMULARIO 355\</HyperlinkBase>
  <HLinks>
    <vt:vector size="6" baseType="variant">
      <vt:variant>
        <vt:i4>3735591</vt:i4>
      </vt:variant>
      <vt:variant>
        <vt:i4>0</vt:i4>
      </vt:variant>
      <vt:variant>
        <vt:i4>0</vt:i4>
      </vt:variant>
      <vt:variant>
        <vt:i4>5</vt:i4>
      </vt:variant>
      <vt:variant>
        <vt:lpwstr>http://zonesismiche.mi.ingv.it/pcm3519.html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Fabio Pozzi</dc:creator>
  <cp:lastModifiedBy>Massimo Barzaghi</cp:lastModifiedBy>
  <cp:revision>9</cp:revision>
  <cp:lastPrinted>2009-12-28T07:08:00Z</cp:lastPrinted>
  <dcterms:created xsi:type="dcterms:W3CDTF">2016-10-12T09:41:00Z</dcterms:created>
  <dcterms:modified xsi:type="dcterms:W3CDTF">2017-10-18T12:15:00Z</dcterms:modified>
</cp:coreProperties>
</file>